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F55" w:rsidRDefault="00FD1F67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甘肃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2024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577F55" w:rsidRDefault="00577F55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577F55" w:rsidRDefault="00FD1F67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甘肃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577F55" w:rsidRDefault="00FD1F67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577F55" w:rsidRDefault="00FD1F67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577F55" w:rsidRDefault="00FD1F67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28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或传真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jc w:val="left"/>
        <w:rPr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发送电子邮件至</w:t>
      </w:r>
      <w:r>
        <w:rPr>
          <w:rFonts w:eastAsia="仿宋_GB2312" w:hint="eastAsia"/>
          <w:sz w:val="32"/>
          <w:szCs w:val="32"/>
          <w:shd w:val="clear" w:color="auto" w:fill="FFFFFF"/>
        </w:rPr>
        <w:t>gansuqxjzp@vip.163.com</w:t>
      </w:r>
      <w:r>
        <w:rPr>
          <w:rFonts w:eastAsia="仿宋_GB2312" w:hint="eastAsia"/>
          <w:sz w:val="32"/>
          <w:szCs w:val="32"/>
          <w:shd w:val="clear" w:color="auto" w:fill="FFFFFF"/>
        </w:rPr>
        <w:t>，传真</w:t>
      </w:r>
      <w:r>
        <w:rPr>
          <w:rFonts w:eastAsia="仿宋_GB2312" w:hint="eastAsia"/>
          <w:color w:val="000000"/>
          <w:sz w:val="32"/>
          <w:shd w:val="clear" w:color="auto" w:fill="FFFFFF"/>
        </w:rPr>
        <w:t>0931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2402713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甘肃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2024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28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sz w:val="32"/>
          <w:szCs w:val="32"/>
          <w:shd w:val="clear" w:color="auto" w:fill="FFFFFF"/>
        </w:rPr>
        <w:t>0931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sz w:val="32"/>
          <w:szCs w:val="32"/>
          <w:shd w:val="clear" w:color="auto" w:fill="FFFFFF"/>
        </w:rPr>
        <w:t>2402713</w:t>
      </w:r>
      <w:r>
        <w:rPr>
          <w:rFonts w:eastAsia="仿宋_GB2312" w:hint="eastAsia"/>
          <w:sz w:val="32"/>
          <w:shd w:val="clear" w:color="auto" w:fill="FFFFFF"/>
        </w:rPr>
        <w:t>，或将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gansuqxjzp@vip.163.com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甘肃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eastAsia="仿宋_GB2312" w:hint="eastAsia"/>
          <w:sz w:val="32"/>
          <w:szCs w:val="32"/>
          <w:shd w:val="clear" w:color="auto" w:fill="FFFFFF"/>
        </w:rPr>
        <w:t>兰州</w:t>
      </w:r>
      <w:r>
        <w:rPr>
          <w:rFonts w:eastAsia="仿宋_GB2312" w:hint="eastAsia"/>
          <w:sz w:val="32"/>
          <w:szCs w:val="32"/>
          <w:shd w:val="clear" w:color="auto" w:fill="FFFFFF"/>
        </w:rPr>
        <w:t>市</w:t>
      </w:r>
      <w:r>
        <w:rPr>
          <w:rFonts w:eastAsia="仿宋_GB2312" w:hint="eastAsia"/>
          <w:sz w:val="32"/>
          <w:szCs w:val="32"/>
          <w:shd w:val="clear" w:color="auto" w:fill="FFFFFF"/>
        </w:rPr>
        <w:t>城关</w:t>
      </w:r>
      <w:r>
        <w:rPr>
          <w:rFonts w:eastAsia="仿宋_GB2312" w:hint="eastAsia"/>
          <w:sz w:val="32"/>
          <w:szCs w:val="32"/>
          <w:shd w:val="clear" w:color="auto" w:fill="FFFFFF"/>
        </w:rPr>
        <w:t>区</w:t>
      </w:r>
      <w:r>
        <w:rPr>
          <w:rFonts w:eastAsia="仿宋_GB2312" w:hint="eastAsia"/>
          <w:sz w:val="32"/>
          <w:szCs w:val="32"/>
          <w:shd w:val="clear" w:color="auto" w:fill="FFFFFF"/>
        </w:rPr>
        <w:t>东岗东</w:t>
      </w:r>
      <w:r>
        <w:rPr>
          <w:rFonts w:eastAsia="仿宋_GB2312" w:hint="eastAsia"/>
          <w:sz w:val="32"/>
          <w:szCs w:val="32"/>
          <w:shd w:val="clear" w:color="auto" w:fill="FFFFFF"/>
        </w:rPr>
        <w:t>路</w:t>
      </w:r>
      <w:r>
        <w:rPr>
          <w:rFonts w:eastAsia="仿宋_GB2312" w:hint="eastAsia"/>
          <w:sz w:val="32"/>
          <w:szCs w:val="32"/>
          <w:shd w:val="clear" w:color="auto" w:fill="FFFFFF"/>
        </w:rPr>
        <w:t>2070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甘肃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省气象局人事处，</w:t>
      </w:r>
      <w:r>
        <w:rPr>
          <w:rFonts w:eastAsia="仿宋_GB2312" w:hint="eastAsia"/>
          <w:sz w:val="32"/>
          <w:szCs w:val="32"/>
          <w:shd w:val="clear" w:color="auto" w:fill="FFFFFF"/>
        </w:rPr>
        <w:t>孔维攀</w:t>
      </w:r>
      <w:r>
        <w:rPr>
          <w:rFonts w:eastAsia="仿宋_GB2312" w:hint="eastAsia"/>
          <w:sz w:val="32"/>
          <w:szCs w:val="32"/>
          <w:shd w:val="clear" w:color="auto" w:fill="FFFFFF"/>
        </w:rPr>
        <w:t>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730020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0931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sz w:val="32"/>
          <w:szCs w:val="32"/>
          <w:shd w:val="clear" w:color="auto" w:fill="FFFFFF"/>
        </w:rPr>
        <w:t>2402790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</w:t>
      </w:r>
      <w:r>
        <w:rPr>
          <w:rFonts w:eastAsia="仿宋_GB2312" w:hint="eastAsia"/>
          <w:sz w:val="32"/>
          <w:szCs w:val="32"/>
        </w:rPr>
        <w:t>织、社会组织等单位工作过的考生，需提供相应劳动合同或缴纳社保材料的复印件。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577F55" w:rsidRDefault="00FD1F6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577F55" w:rsidRDefault="00FD1F6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577F55" w:rsidRDefault="00FD1F6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577F55" w:rsidRDefault="00FD1F67">
      <w:pPr>
        <w:spacing w:line="580" w:lineRule="exact"/>
        <w:ind w:firstLineChars="200" w:firstLine="643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577F55" w:rsidRDefault="00FD1F67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577F55" w:rsidRDefault="00FD1F67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携带上述资格复审材料原件，到指定地点进行现场资格复审。现场资格复审的地点为：甘肃省气象局办公楼</w:t>
      </w:r>
      <w:r>
        <w:rPr>
          <w:rFonts w:eastAsia="仿宋_GB2312" w:hint="eastAsia"/>
          <w:sz w:val="32"/>
          <w:szCs w:val="32"/>
        </w:rPr>
        <w:t>1112</w:t>
      </w:r>
      <w:r>
        <w:rPr>
          <w:rFonts w:eastAsia="仿宋_GB2312" w:hint="eastAsia"/>
          <w:sz w:val="32"/>
          <w:szCs w:val="32"/>
        </w:rPr>
        <w:t>办公室</w:t>
      </w:r>
      <w:r>
        <w:rPr>
          <w:rFonts w:eastAsia="仿宋_GB2312" w:hint="eastAsia"/>
          <w:sz w:val="32"/>
          <w:szCs w:val="32"/>
          <w:shd w:val="clear" w:color="auto" w:fill="FFFFFF"/>
        </w:rPr>
        <w:t>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 w:hint="eastAsia"/>
          <w:sz w:val="32"/>
          <w:szCs w:val="32"/>
          <w:shd w:val="clear" w:color="auto" w:fill="FFFFFF"/>
        </w:rPr>
        <w:t>点，下午</w:t>
      </w:r>
      <w:r>
        <w:rPr>
          <w:rFonts w:eastAsia="仿宋_GB2312" w:hint="eastAsia"/>
          <w:sz w:val="32"/>
          <w:szCs w:val="32"/>
          <w:shd w:val="clear" w:color="auto" w:fill="FFFFFF"/>
        </w:rPr>
        <w:t>15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16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19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lastRenderedPageBreak/>
        <w:t>（二）面试所需材料</w:t>
      </w:r>
    </w:p>
    <w:p w:rsidR="00577F55" w:rsidRDefault="00FD1F67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公共科目笔试准考证。</w:t>
      </w:r>
    </w:p>
    <w:p w:rsidR="00577F55" w:rsidRDefault="00FD1F67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身份证原件。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甘肃省气象局办公楼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楼候考室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。地址：甘肃省兰州市城关区东岗东路</w:t>
      </w:r>
      <w:r>
        <w:rPr>
          <w:rFonts w:eastAsia="仿宋_GB2312" w:hint="eastAsia"/>
          <w:sz w:val="32"/>
          <w:szCs w:val="32"/>
          <w:shd w:val="clear" w:color="auto" w:fill="FFFFFF"/>
        </w:rPr>
        <w:t>2070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．乘坐地铁：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号地铁线在省气象局站下车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．乘坐公交车：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 w:hint="eastAsia"/>
          <w:sz w:val="32"/>
          <w:szCs w:val="32"/>
        </w:rPr>
        <w:t>75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 w:hint="eastAsia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 w:hint="eastAsia"/>
          <w:sz w:val="32"/>
          <w:szCs w:val="32"/>
        </w:rPr>
        <w:t>117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公交车</w:t>
      </w:r>
      <w:r>
        <w:rPr>
          <w:rFonts w:ascii="仿宋_GB2312" w:eastAsia="仿宋_GB2312" w:hint="eastAsia"/>
          <w:sz w:val="32"/>
          <w:szCs w:val="32"/>
        </w:rPr>
        <w:t>在省气象局站下车。</w:t>
      </w:r>
    </w:p>
    <w:p w:rsidR="00577F55" w:rsidRDefault="00FD1F6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577F55" w:rsidRDefault="00FD1F67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577F55" w:rsidRDefault="00FD1F67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577F55" w:rsidRDefault="00FD1F67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2024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</w:rPr>
        <w:t>20</w:t>
      </w:r>
      <w:r>
        <w:rPr>
          <w:rFonts w:eastAsia="仿宋_GB2312" w:hint="eastAsia"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b/>
          <w:bCs/>
          <w:szCs w:val="32"/>
          <w:shd w:val="clear" w:color="auto" w:fill="FFFFFF"/>
        </w:rPr>
        <w:t>7</w:t>
      </w:r>
      <w:r>
        <w:rPr>
          <w:rFonts w:eastAsia="仿宋_GB2312" w:hint="eastAsia"/>
          <w:b/>
          <w:bCs/>
          <w:szCs w:val="32"/>
          <w:shd w:val="clear" w:color="auto" w:fill="FFFFFF"/>
        </w:rPr>
        <w:t>点</w:t>
      </w:r>
      <w:r>
        <w:rPr>
          <w:rFonts w:eastAsia="仿宋_GB2312" w:hint="eastAsia"/>
          <w:b/>
          <w:bCs/>
          <w:szCs w:val="32"/>
          <w:shd w:val="clear" w:color="auto" w:fill="FFFFFF"/>
        </w:rPr>
        <w:t>30</w:t>
      </w:r>
      <w:r>
        <w:rPr>
          <w:rFonts w:eastAsia="仿宋_GB2312" w:hint="eastAsia"/>
          <w:b/>
          <w:bCs/>
          <w:szCs w:val="32"/>
          <w:shd w:val="clear" w:color="auto" w:fill="FFFFFF"/>
        </w:rPr>
        <w:t>分在甘肃省气象局大门口集合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eastAsia="仿宋_GB2312" w:hint="eastAsia"/>
          <w:szCs w:val="32"/>
          <w:shd w:val="clear" w:color="auto" w:fill="FFFFFF"/>
        </w:rPr>
        <w:t>单位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577F55" w:rsidRDefault="00FD1F67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（三）综合成绩计算方式</w:t>
      </w:r>
    </w:p>
    <w:p w:rsidR="00577F55" w:rsidRDefault="00FD1F67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577F55" w:rsidRDefault="00FD1F67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577F55" w:rsidRDefault="00FD1F67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甘肃省气象局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577F55" w:rsidRDefault="00FD1F6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孔维攀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0931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2402790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0931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2402713</w:t>
      </w:r>
      <w:r>
        <w:rPr>
          <w:rFonts w:eastAsia="仿宋_GB2312" w:hint="eastAsia"/>
          <w:sz w:val="32"/>
          <w:szCs w:val="32"/>
        </w:rPr>
        <w:t>（传真）、</w:t>
      </w:r>
    </w:p>
    <w:p w:rsidR="00577F55" w:rsidRDefault="00FD1F6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8709441992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577F55" w:rsidRDefault="00FD1F67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577F55" w:rsidRDefault="00577F55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577F55" w:rsidRDefault="00FD1F67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577F55" w:rsidRDefault="00FD1F67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577F55" w:rsidRDefault="00FD1F67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577F55" w:rsidRDefault="00FD1F67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577F55" w:rsidRDefault="00FD1F67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577F55" w:rsidRDefault="00577F55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577F55" w:rsidRDefault="00577F55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577F55" w:rsidRDefault="00FD1F67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eastAsia="仿宋_GB2312" w:hint="eastAsia"/>
          <w:color w:val="000000" w:themeColor="text1"/>
          <w:sz w:val="32"/>
          <w:szCs w:val="32"/>
        </w:rPr>
        <w:t>甘肃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577F55" w:rsidRDefault="00FD1F67" w:rsidP="00FD1F67">
      <w:pPr>
        <w:ind w:firstLineChars="1550" w:firstLine="4960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  <w:bookmarkStart w:id="0" w:name="_GoBack"/>
      <w:bookmarkEnd w:id="0"/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577F55" w:rsidRDefault="00FD1F6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FD1F67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2882"/>
        <w:gridCol w:w="904"/>
        <w:gridCol w:w="1060"/>
        <w:gridCol w:w="2020"/>
        <w:gridCol w:w="1229"/>
        <w:gridCol w:w="992"/>
      </w:tblGrid>
      <w:tr w:rsidR="00577F55">
        <w:trPr>
          <w:trHeight w:val="27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甘肃省白银市气象局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办公室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400149001001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孙家琛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153232010801416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甘肃省白银市气象局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业务科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400149001002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153232010701614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王凯帆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153262010307011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153262260201203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甘肃省武威市气象局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计财科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400110002001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倪向京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153241030203425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递补</w:t>
            </w: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秦雪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153262010301706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递补</w:t>
            </w: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孟祺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153262220100702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庆阳市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业务科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400149003001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金殿雄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153261030108506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曹会娟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153262010308920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孙子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茱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153262280101016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甘肃省陇南市气象局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办公室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400149004001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孙辰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153221040101610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王瑶琛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153262260201603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甘肃省定西市临洮县气象局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400149005001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102.5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153262010311127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敏效致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153262010312015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高红玉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153262050401003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甘肃省张掖市临泽县气象局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400149006001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103.8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马晓璐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153251012201726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庆阳市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华池县气象局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400110007001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125.2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王昊昊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153231011201122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赵悦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153261010400226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刘改燕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153262280100601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朱霄敏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153262280101518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甘肃省酒泉市阿克塞哈萨克族自治县气象局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400110008001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112.5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153212012500324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宋扬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153262210101308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乔怡阳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153265011100415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甘肃省甘南藏族自治州玛曲县气象局</w:t>
            </w:r>
          </w:p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400110010001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117.1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杨公布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153262010303714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郭美玲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153262010304201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77F55">
        <w:trPr>
          <w:trHeight w:val="270"/>
          <w:jc w:val="center"/>
        </w:trPr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王馨宇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FD1F67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153262011001912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55" w:rsidRDefault="00577F5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77F55" w:rsidRDefault="00FD1F67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577F5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577F55" w:rsidRDefault="00FD1F67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577F55" w:rsidRDefault="00FD1F6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577F55" w:rsidRDefault="00577F5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577F55" w:rsidRDefault="00FD1F67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甘肃省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577F55" w:rsidRDefault="00577F55" w:rsidP="00FD1F67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577F55" w:rsidRDefault="00FD1F6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</w:t>
      </w:r>
      <w:r>
        <w:rPr>
          <w:rFonts w:eastAsia="仿宋_GB2312" w:cs="宋体" w:hint="eastAsia"/>
          <w:kern w:val="0"/>
          <w:sz w:val="32"/>
          <w:szCs w:val="32"/>
        </w:rPr>
        <w:t>省气象局人事处：</w:t>
      </w:r>
    </w:p>
    <w:p w:rsidR="00577F55" w:rsidRDefault="00FD1F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577F55" w:rsidRDefault="00577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77F55" w:rsidRDefault="00577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77F55" w:rsidRDefault="00577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77F55" w:rsidRDefault="00FD1F67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577F55" w:rsidRDefault="00FD1F67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577F55" w:rsidRDefault="00577F55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577F55" w:rsidRDefault="00FD1F67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577F55" w:rsidRDefault="00FD1F6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577F55" w:rsidRDefault="00577F5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577F55" w:rsidRDefault="00FD1F67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577F55" w:rsidRDefault="00577F55" w:rsidP="00FD1F67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577F55" w:rsidRDefault="00FD1F67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</w:t>
      </w:r>
      <w:r>
        <w:rPr>
          <w:rFonts w:eastAsia="仿宋_GB2312" w:cs="宋体" w:hint="eastAsia"/>
          <w:kern w:val="0"/>
          <w:sz w:val="32"/>
          <w:szCs w:val="32"/>
        </w:rPr>
        <w:t>省气象局人事处：</w:t>
      </w:r>
    </w:p>
    <w:p w:rsidR="00577F55" w:rsidRDefault="00FD1F67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577F55" w:rsidRDefault="00FD1F67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577F55" w:rsidRDefault="00FD1F67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577F55" w:rsidRDefault="00577F55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77F55" w:rsidRDefault="00FD1F67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577F55" w:rsidRDefault="00FD1F67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577F55" w:rsidRDefault="00577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77F55" w:rsidRDefault="00577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77F55" w:rsidRDefault="00FD1F67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577F55" w:rsidRDefault="00577F55">
      <w:pPr>
        <w:ind w:right="-334"/>
        <w:rPr>
          <w:rFonts w:ascii="黑体" w:eastAsia="黑体" w:hAnsi="黑体"/>
          <w:color w:val="000000" w:themeColor="text1"/>
          <w:sz w:val="32"/>
          <w:szCs w:val="32"/>
        </w:rPr>
        <w:sectPr w:rsidR="00577F55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577F55" w:rsidRDefault="00FD1F67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577F55" w:rsidRDefault="00FD1F67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577F55" w:rsidRDefault="00FD1F67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577F55" w:rsidRDefault="00FD1F67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577F55" w:rsidRDefault="00FD1F67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577F55" w:rsidRDefault="00577F55">
      <w:pPr>
        <w:ind w:left="-360"/>
        <w:jc w:val="center"/>
        <w:rPr>
          <w:color w:val="000000" w:themeColor="text1"/>
        </w:rPr>
      </w:pPr>
    </w:p>
    <w:p w:rsidR="00577F55" w:rsidRDefault="00FD1F67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577F55">
        <w:trPr>
          <w:cantSplit/>
          <w:trHeight w:val="452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577F55">
        <w:trPr>
          <w:cantSplit/>
          <w:trHeight w:val="480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1219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2188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5094"/>
        </w:trPr>
        <w:tc>
          <w:tcPr>
            <w:tcW w:w="9180" w:type="dxa"/>
            <w:gridSpan w:val="10"/>
          </w:tcPr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院、系党总支签章</w:t>
            </w:r>
          </w:p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577F55" w:rsidRDefault="00577F55">
      <w:pPr>
        <w:rPr>
          <w:color w:val="000000" w:themeColor="text1"/>
          <w:sz w:val="24"/>
        </w:rPr>
      </w:pPr>
    </w:p>
    <w:p w:rsidR="00577F55" w:rsidRDefault="00FD1F67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577F55">
        <w:trPr>
          <w:trHeight w:val="540"/>
        </w:trPr>
        <w:tc>
          <w:tcPr>
            <w:tcW w:w="9540" w:type="dxa"/>
            <w:gridSpan w:val="10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577F55">
        <w:trPr>
          <w:trHeight w:val="465"/>
        </w:trPr>
        <w:tc>
          <w:tcPr>
            <w:tcW w:w="3060" w:type="dxa"/>
            <w:gridSpan w:val="4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577F55">
        <w:trPr>
          <w:trHeight w:val="435"/>
        </w:trPr>
        <w:tc>
          <w:tcPr>
            <w:tcW w:w="1260" w:type="dxa"/>
            <w:gridSpan w:val="2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577F55">
        <w:trPr>
          <w:trHeight w:val="450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01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20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390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375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20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50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20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11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43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62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95"/>
        </w:trPr>
        <w:tc>
          <w:tcPr>
            <w:tcW w:w="1260" w:type="dxa"/>
            <w:gridSpan w:val="2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  <w:tr w:rsidR="00577F55">
        <w:trPr>
          <w:trHeight w:val="405"/>
        </w:trPr>
        <w:tc>
          <w:tcPr>
            <w:tcW w:w="9540" w:type="dxa"/>
            <w:gridSpan w:val="10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577F55">
        <w:trPr>
          <w:trHeight w:val="1872"/>
        </w:trPr>
        <w:tc>
          <w:tcPr>
            <w:tcW w:w="123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577F55" w:rsidRDefault="00FD1F6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  <w:p w:rsidR="00577F55" w:rsidRDefault="00577F55">
            <w:pPr>
              <w:rPr>
                <w:color w:val="000000" w:themeColor="text1"/>
                <w:sz w:val="24"/>
              </w:rPr>
            </w:pPr>
          </w:p>
          <w:p w:rsidR="00577F55" w:rsidRDefault="00577F55">
            <w:pPr>
              <w:rPr>
                <w:color w:val="000000" w:themeColor="text1"/>
                <w:sz w:val="24"/>
              </w:rPr>
            </w:pPr>
          </w:p>
          <w:p w:rsidR="00577F55" w:rsidRDefault="00577F55">
            <w:pPr>
              <w:rPr>
                <w:color w:val="000000" w:themeColor="text1"/>
                <w:sz w:val="24"/>
              </w:rPr>
            </w:pPr>
          </w:p>
          <w:p w:rsidR="00577F55" w:rsidRDefault="00FD1F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577F55" w:rsidRDefault="00FD1F67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577F55">
        <w:trPr>
          <w:trHeight w:val="581"/>
        </w:trPr>
        <w:tc>
          <w:tcPr>
            <w:tcW w:w="1230" w:type="dxa"/>
            <w:vAlign w:val="center"/>
          </w:tcPr>
          <w:p w:rsidR="00577F55" w:rsidRDefault="00FD1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577F55" w:rsidRDefault="00FD1F6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577F55" w:rsidRDefault="00577F55">
            <w:pPr>
              <w:rPr>
                <w:color w:val="000000" w:themeColor="text1"/>
                <w:sz w:val="24"/>
              </w:rPr>
            </w:pPr>
          </w:p>
        </w:tc>
      </w:tr>
    </w:tbl>
    <w:p w:rsidR="00577F55" w:rsidRDefault="00577F55">
      <w:pPr>
        <w:rPr>
          <w:color w:val="000000" w:themeColor="text1"/>
          <w:sz w:val="24"/>
        </w:rPr>
      </w:pPr>
    </w:p>
    <w:p w:rsidR="00577F55" w:rsidRDefault="00577F55">
      <w:pPr>
        <w:ind w:left="-540"/>
        <w:rPr>
          <w:color w:val="000000" w:themeColor="text1"/>
        </w:rPr>
      </w:pPr>
    </w:p>
    <w:p w:rsidR="00577F55" w:rsidRDefault="00577F55">
      <w:pPr>
        <w:ind w:left="-540"/>
        <w:rPr>
          <w:color w:val="000000" w:themeColor="text1"/>
        </w:rPr>
      </w:pPr>
    </w:p>
    <w:p w:rsidR="00577F55" w:rsidRDefault="00FD1F67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577F55" w:rsidRDefault="00FD1F67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577F55" w:rsidRDefault="00FD1F67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577F55" w:rsidRDefault="00FD1F67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577F55" w:rsidRDefault="00FD1F67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577F55" w:rsidRDefault="00FD1F67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br w:type="page"/>
      </w:r>
    </w:p>
    <w:p w:rsidR="00577F55" w:rsidRDefault="00FD1F67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577F55" w:rsidRDefault="00FD1F67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577F55" w:rsidRDefault="00FD1F67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577F55" w:rsidRDefault="00FD1F67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577F55" w:rsidRDefault="00577F55">
      <w:pPr>
        <w:ind w:left="-360" w:right="-334"/>
        <w:rPr>
          <w:color w:val="000000" w:themeColor="text1"/>
        </w:rPr>
      </w:pPr>
    </w:p>
    <w:p w:rsidR="00577F55" w:rsidRDefault="00FD1F67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577F55">
        <w:trPr>
          <w:cantSplit/>
          <w:trHeight w:val="452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577F55">
        <w:trPr>
          <w:cantSplit/>
          <w:trHeight w:val="480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577F55" w:rsidRDefault="00577F55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3106"/>
        </w:trPr>
        <w:tc>
          <w:tcPr>
            <w:tcW w:w="720" w:type="dxa"/>
            <w:vAlign w:val="center"/>
          </w:tcPr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577F55" w:rsidRDefault="00FD1F67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</w:tc>
      </w:tr>
      <w:tr w:rsidR="00577F55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577F55">
            <w:pPr>
              <w:rPr>
                <w:rFonts w:ascii="宋体"/>
                <w:color w:val="000000" w:themeColor="text1"/>
              </w:rPr>
            </w:pPr>
          </w:p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所在单位党组织签章</w:t>
            </w:r>
          </w:p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577F55" w:rsidRDefault="00FD1F67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577F55" w:rsidRDefault="00FD1F67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577F55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1F67">
      <w:r>
        <w:separator/>
      </w:r>
    </w:p>
  </w:endnote>
  <w:endnote w:type="continuationSeparator" w:id="0">
    <w:p w:rsidR="00000000" w:rsidRDefault="00FD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577F55" w:rsidRDefault="00FD1F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D1F6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577F55" w:rsidRDefault="00577F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1F67">
      <w:r>
        <w:separator/>
      </w:r>
    </w:p>
  </w:footnote>
  <w:footnote w:type="continuationSeparator" w:id="0">
    <w:p w:rsidR="00000000" w:rsidRDefault="00FD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WZiOGYwOTNiODg2ZGQwYzNhOThkN2EwMzBhNWE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77F5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1F67"/>
    <w:rsid w:val="00FD62D6"/>
    <w:rsid w:val="00FE2005"/>
    <w:rsid w:val="00FE396D"/>
    <w:rsid w:val="00FF438A"/>
    <w:rsid w:val="031F6CAB"/>
    <w:rsid w:val="03800D34"/>
    <w:rsid w:val="03BF0DB3"/>
    <w:rsid w:val="04C11604"/>
    <w:rsid w:val="06A451E7"/>
    <w:rsid w:val="070F49A2"/>
    <w:rsid w:val="07E43A81"/>
    <w:rsid w:val="09201445"/>
    <w:rsid w:val="0B5C2DB3"/>
    <w:rsid w:val="0B9600EE"/>
    <w:rsid w:val="1186384C"/>
    <w:rsid w:val="16697BD2"/>
    <w:rsid w:val="167F038C"/>
    <w:rsid w:val="19257EE5"/>
    <w:rsid w:val="198432E8"/>
    <w:rsid w:val="1B4F4EDD"/>
    <w:rsid w:val="1C687BA8"/>
    <w:rsid w:val="1CFA42A6"/>
    <w:rsid w:val="1DA2662B"/>
    <w:rsid w:val="1F435D57"/>
    <w:rsid w:val="20F85964"/>
    <w:rsid w:val="2270048D"/>
    <w:rsid w:val="25783C88"/>
    <w:rsid w:val="25E023B3"/>
    <w:rsid w:val="27D55CE6"/>
    <w:rsid w:val="290E4E30"/>
    <w:rsid w:val="2A3235C6"/>
    <w:rsid w:val="2A7740BB"/>
    <w:rsid w:val="2AEA2DB3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C9D15DC"/>
    <w:rsid w:val="4E442D75"/>
    <w:rsid w:val="4EC933D2"/>
    <w:rsid w:val="4F2B4370"/>
    <w:rsid w:val="4F6F5245"/>
    <w:rsid w:val="502E67CE"/>
    <w:rsid w:val="51295B34"/>
    <w:rsid w:val="51E31065"/>
    <w:rsid w:val="5217023B"/>
    <w:rsid w:val="54155225"/>
    <w:rsid w:val="54C443E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AC50223"/>
    <w:rsid w:val="6C4139BE"/>
    <w:rsid w:val="6CB23063"/>
    <w:rsid w:val="6F416B95"/>
    <w:rsid w:val="73267821"/>
    <w:rsid w:val="750416C7"/>
    <w:rsid w:val="758F11F9"/>
    <w:rsid w:val="760E5F3E"/>
    <w:rsid w:val="78B6041B"/>
    <w:rsid w:val="79D85F74"/>
    <w:rsid w:val="7AAA1011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autoRedefine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character" w:styleId="a9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autoRedefine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autoRedefine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autoRedefine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character" w:styleId="a9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autoRedefine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autoRedefine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08B7-8839-4070-8F45-3D535CE0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3380</Words>
  <Characters>2160</Characters>
  <Application>Microsoft Office Word</Application>
  <DocSecurity>0</DocSecurity>
  <Lines>18</Lines>
  <Paragraphs>11</Paragraphs>
  <ScaleCrop>false</ScaleCrop>
  <Company>Lenovo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wy</cp:lastModifiedBy>
  <cp:revision>113</cp:revision>
  <cp:lastPrinted>2020-01-20T07:13:00Z</cp:lastPrinted>
  <dcterms:created xsi:type="dcterms:W3CDTF">2020-05-26T13:52:00Z</dcterms:created>
  <dcterms:modified xsi:type="dcterms:W3CDTF">2024-02-22T10:24:00Z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2C6773F0CE31409296DF36B5E5D0E818_12</vt:lpwstr>
  </property>
</Properties>
</file>