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容缺报名承诺书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我已仔细阅读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《202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德州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天衢新区事业单位优秀青年人才引进公告》，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填写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代码”）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（填写规范的资格证书名称）暂时无法取得。我郑重承诺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我将于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月31日前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证书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并提供给用人单位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如不能按时取得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highlight w:val="none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签名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>手写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  <w:t>月   日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default" w:ascii="Times New Roman" w:hAnsi="Times New Roman" w:eastAsia="仿宋_GB2312" w:cs="Times New Roman"/>
          <w:b/>
          <w:bCs/>
          <w:szCs w:val="32"/>
          <w:highlight w:val="none"/>
        </w:rPr>
      </w:pPr>
    </w:p>
    <w:p/>
    <w:sectPr>
      <w:pgSz w:w="11906" w:h="16838"/>
      <w:pgMar w:top="164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NjZjZGJlNGQ1ZmI0ZDE4MTI4ODk5OTA4MGZjODQifQ=="/>
  </w:docVars>
  <w:rsids>
    <w:rsidRoot w:val="08F86398"/>
    <w:rsid w:val="05613D25"/>
    <w:rsid w:val="08F86398"/>
    <w:rsid w:val="0D963D46"/>
    <w:rsid w:val="15376A27"/>
    <w:rsid w:val="1FFFEB9E"/>
    <w:rsid w:val="3FF600EF"/>
    <w:rsid w:val="513F3CCD"/>
    <w:rsid w:val="54565E62"/>
    <w:rsid w:val="69C13F13"/>
    <w:rsid w:val="7740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156</Characters>
  <Lines>0</Lines>
  <Paragraphs>0</Paragraphs>
  <TotalTime>2</TotalTime>
  <ScaleCrop>false</ScaleCrop>
  <LinksUpToDate>false</LinksUpToDate>
  <CharactersWithSpaces>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2022-03-30T14:59:00Z</dcterms:created>
  <dc:creator>GHOSTSNOOPY</dc:creator>
  <cp:lastModifiedBy>Administrator</cp:lastModifiedBy>
  <dcterms:modified xsi:type="dcterms:W3CDTF">2023-04-23T10:21:11Z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89C0E75091F34FA19C1748C574416136</vt:lpwstr>
  </property>
</Properties>
</file>